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4" w:type="dxa"/>
        <w:tblInd w:w="-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"/>
        <w:gridCol w:w="800"/>
        <w:gridCol w:w="2021"/>
        <w:gridCol w:w="567"/>
        <w:gridCol w:w="1911"/>
        <w:gridCol w:w="495"/>
        <w:gridCol w:w="4042"/>
        <w:gridCol w:w="361"/>
      </w:tblGrid>
      <w:tr w:rsidR="00C05810" w:rsidRPr="00DA0A06" w:rsidTr="00322A41">
        <w:trPr>
          <w:gridAfter w:val="1"/>
          <w:wAfter w:w="361" w:type="dxa"/>
          <w:trHeight w:val="2426"/>
        </w:trPr>
        <w:tc>
          <w:tcPr>
            <w:tcW w:w="53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 w:rsidRPr="00557479">
              <w:rPr>
                <w:b/>
                <w:sz w:val="32"/>
                <w:szCs w:val="32"/>
              </w:rPr>
              <w:t>ОКРУЖНАЯ ИЗБИРАТЕЛЬНАЯ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КОМИССИЯ МНОГО</w:t>
            </w:r>
            <w:r w:rsidRPr="00557479">
              <w:rPr>
                <w:b/>
                <w:sz w:val="32"/>
                <w:szCs w:val="32"/>
              </w:rPr>
              <w:t>МАНДАТНОГО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ИЗБИРАТЕЛЬНОГО ОКРУГА</w:t>
            </w:r>
            <w:r w:rsidR="0074368A">
              <w:rPr>
                <w:b/>
                <w:sz w:val="32"/>
                <w:szCs w:val="32"/>
              </w:rPr>
              <w:t xml:space="preserve"> №</w:t>
            </w:r>
            <w:r w:rsidR="00D0219D">
              <w:rPr>
                <w:b/>
                <w:sz w:val="32"/>
                <w:szCs w:val="32"/>
              </w:rPr>
              <w:t>1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 w:rsidRPr="00557479">
              <w:rPr>
                <w:b/>
                <w:sz w:val="32"/>
                <w:szCs w:val="32"/>
              </w:rPr>
              <w:t>ПО ВЫБОРАМ ДЕПУТАТОВ</w:t>
            </w:r>
          </w:p>
          <w:p w:rsidR="00C05810" w:rsidRPr="00DA0A06" w:rsidRDefault="00322A41" w:rsidP="005574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СОВЕТА ДЕПУТАТОВ </w:t>
            </w:r>
            <w:r w:rsidR="00D0219D">
              <w:rPr>
                <w:b/>
                <w:sz w:val="32"/>
                <w:szCs w:val="32"/>
              </w:rPr>
              <w:t xml:space="preserve">СОКУРСКОГО СЕЛЬСОВЕТА </w:t>
            </w:r>
            <w:r>
              <w:rPr>
                <w:b/>
                <w:sz w:val="32"/>
                <w:szCs w:val="32"/>
              </w:rPr>
              <w:t xml:space="preserve">МОШКОВСКОГО РАЙОНА </w:t>
            </w:r>
            <w:r w:rsidR="00D0219D">
              <w:rPr>
                <w:b/>
                <w:sz w:val="32"/>
                <w:szCs w:val="32"/>
              </w:rPr>
              <w:t>НОВОСИБИРСКОЙ ОБЛАСТИ СЕДЬМОГО СОЗЫВА</w:t>
            </w:r>
          </w:p>
          <w:p w:rsidR="00C05810" w:rsidRPr="00DA0A06" w:rsidRDefault="00C05810" w:rsidP="00461731">
            <w:pPr>
              <w:spacing w:line="240" w:lineRule="atLeast"/>
              <w:ind w:right="40"/>
              <w:jc w:val="center"/>
            </w:pPr>
            <w:r w:rsidRPr="00DA0A06">
              <w:t>Советская ул., д. 9,</w:t>
            </w:r>
          </w:p>
          <w:p w:rsidR="00C05810" w:rsidRPr="00DA0A06" w:rsidRDefault="00826A91" w:rsidP="00461731">
            <w:pPr>
              <w:spacing w:line="240" w:lineRule="atLeast"/>
              <w:ind w:right="40"/>
              <w:jc w:val="center"/>
            </w:pPr>
            <w:r>
              <w:t xml:space="preserve">р.п. Мошково, </w:t>
            </w:r>
            <w:r w:rsidR="00C05810" w:rsidRPr="00DA0A06">
              <w:t xml:space="preserve">Мошковский </w:t>
            </w:r>
            <w:r w:rsidRPr="00DA0A06">
              <w:t>район, Новосибирская</w:t>
            </w:r>
            <w:r w:rsidR="00C05810" w:rsidRPr="00DA0A06">
              <w:t xml:space="preserve"> </w:t>
            </w:r>
            <w:r w:rsidRPr="00DA0A06">
              <w:t>область, 633131</w:t>
            </w:r>
          </w:p>
          <w:p w:rsidR="00C05810" w:rsidRPr="00826EF6" w:rsidRDefault="00C05810" w:rsidP="00461731">
            <w:pPr>
              <w:spacing w:line="240" w:lineRule="atLeast"/>
              <w:ind w:right="40"/>
              <w:jc w:val="center"/>
              <w:rPr>
                <w:lang w:val="en-US"/>
              </w:rPr>
            </w:pPr>
            <w:r w:rsidRPr="00DA0A06">
              <w:t>тел</w:t>
            </w:r>
            <w:r w:rsidRPr="00826EF6">
              <w:rPr>
                <w:lang w:val="en-US"/>
              </w:rPr>
              <w:t>.: 8 (383-48) 21– 132,</w:t>
            </w:r>
          </w:p>
          <w:p w:rsidR="00C05810" w:rsidRPr="00DA0A06" w:rsidRDefault="00C05810" w:rsidP="00826EF6">
            <w:pPr>
              <w:jc w:val="center"/>
              <w:rPr>
                <w:sz w:val="28"/>
                <w:szCs w:val="28"/>
                <w:lang w:val="en-US"/>
              </w:rPr>
            </w:pPr>
            <w:r w:rsidRPr="00DA0A06">
              <w:rPr>
                <w:lang w:val="en-US"/>
              </w:rPr>
              <w:t xml:space="preserve">E-mail: </w:t>
            </w:r>
            <w:hyperlink r:id="rId8" w:history="1">
              <w:r w:rsidR="00826EF6" w:rsidRPr="009E2BBF">
                <w:rPr>
                  <w:rStyle w:val="a8"/>
                  <w:lang w:val="en-US"/>
                </w:rPr>
                <w:t>tik48@nso.ru</w:t>
              </w:r>
            </w:hyperlink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26F" w:rsidRDefault="002E026F" w:rsidP="000D2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Главному редактору</w:t>
            </w:r>
            <w:r w:rsidR="000D24BC">
              <w:rPr>
                <w:sz w:val="28"/>
                <w:szCs w:val="28"/>
              </w:rPr>
              <w:t xml:space="preserve"> ГАУ НСО «Редакция</w:t>
            </w:r>
            <w:r>
              <w:rPr>
                <w:sz w:val="28"/>
                <w:szCs w:val="28"/>
              </w:rPr>
              <w:t xml:space="preserve"> газеты</w:t>
            </w:r>
          </w:p>
          <w:p w:rsidR="002E026F" w:rsidRDefault="002E026F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«Мошковская Новь</w:t>
            </w:r>
            <w:r w:rsidRPr="002E026F">
              <w:rPr>
                <w:sz w:val="28"/>
                <w:szCs w:val="28"/>
              </w:rPr>
              <w:t>»</w:t>
            </w:r>
          </w:p>
          <w:p w:rsidR="00557479" w:rsidRDefault="00557479" w:rsidP="00461731">
            <w:pPr>
              <w:jc w:val="center"/>
              <w:rPr>
                <w:sz w:val="28"/>
                <w:szCs w:val="28"/>
              </w:rPr>
            </w:pPr>
          </w:p>
          <w:p w:rsidR="00557479" w:rsidRDefault="00557479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Сердюк</w:t>
            </w:r>
          </w:p>
          <w:p w:rsidR="00C05810" w:rsidRPr="00DA0A06" w:rsidRDefault="00C05810" w:rsidP="004273BB">
            <w:pPr>
              <w:ind w:left="72"/>
              <w:jc w:val="center"/>
              <w:rPr>
                <w:sz w:val="28"/>
                <w:szCs w:val="28"/>
              </w:rPr>
            </w:pPr>
          </w:p>
        </w:tc>
      </w:tr>
      <w:tr w:rsidR="00C94236" w:rsidRPr="00C94236" w:rsidTr="00322A41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8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spacing w:after="120" w:line="240" w:lineRule="atLeast"/>
              <w:ind w:left="129" w:right="4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94236" w:rsidRPr="00C94236" w:rsidRDefault="00D62CE7" w:rsidP="00D62CE7">
            <w:pPr>
              <w:snapToGrid w:val="0"/>
              <w:jc w:val="center"/>
              <w:rPr>
                <w:color w:val="F2F2F2"/>
                <w:sz w:val="28"/>
                <w:szCs w:val="28"/>
              </w:rPr>
            </w:pPr>
            <w:r>
              <w:rPr>
                <w:sz w:val="27"/>
                <w:szCs w:val="27"/>
              </w:rPr>
              <w:t>23</w:t>
            </w:r>
            <w:r w:rsidR="007E1BDE">
              <w:rPr>
                <w:sz w:val="27"/>
                <w:szCs w:val="27"/>
              </w:rPr>
              <w:t xml:space="preserve">.07.2025 № </w:t>
            </w:r>
            <w:r>
              <w:rPr>
                <w:sz w:val="27"/>
                <w:szCs w:val="27"/>
              </w:rPr>
              <w:t>16</w:t>
            </w:r>
          </w:p>
        </w:tc>
        <w:tc>
          <w:tcPr>
            <w:tcW w:w="495" w:type="dxa"/>
            <w:vMerge w:val="restart"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 w:val="restart"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</w:tr>
      <w:tr w:rsidR="00C94236" w:rsidRPr="00C94236" w:rsidTr="00322A41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0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На №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right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от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5" w:type="dxa"/>
            <w:vMerge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</w:tr>
      <w:tr w:rsidR="00C05810" w:rsidRPr="00C94236" w:rsidTr="00322A41">
        <w:trPr>
          <w:gridAfter w:val="1"/>
          <w:wAfter w:w="359" w:type="dxa"/>
          <w:trHeight w:val="210"/>
        </w:trPr>
        <w:tc>
          <w:tcPr>
            <w:tcW w:w="99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5810" w:rsidRPr="00C94236" w:rsidRDefault="00C05810" w:rsidP="00461731">
            <w:pPr>
              <w:spacing w:line="240" w:lineRule="atLeast"/>
              <w:ind w:right="41"/>
              <w:rPr>
                <w:sz w:val="28"/>
                <w:szCs w:val="28"/>
              </w:rPr>
            </w:pPr>
          </w:p>
        </w:tc>
      </w:tr>
    </w:tbl>
    <w:p w:rsidR="00322A41" w:rsidRDefault="00322A41" w:rsidP="00322A41">
      <w:pPr>
        <w:widowControl w:val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направлении информации</w:t>
      </w:r>
    </w:p>
    <w:p w:rsidR="00322A41" w:rsidRDefault="00322A41" w:rsidP="00826A91">
      <w:pPr>
        <w:widowControl w:val="0"/>
        <w:jc w:val="center"/>
        <w:rPr>
          <w:color w:val="000000"/>
          <w:sz w:val="27"/>
          <w:szCs w:val="27"/>
        </w:rPr>
      </w:pPr>
    </w:p>
    <w:p w:rsidR="00826A91" w:rsidRPr="00892F47" w:rsidRDefault="008E5E99" w:rsidP="00826A91">
      <w:pPr>
        <w:widowControl w:val="0"/>
        <w:jc w:val="center"/>
        <w:rPr>
          <w:color w:val="000000"/>
          <w:sz w:val="27"/>
          <w:szCs w:val="27"/>
        </w:rPr>
      </w:pPr>
      <w:r w:rsidRPr="00892F47">
        <w:rPr>
          <w:color w:val="000000"/>
          <w:sz w:val="27"/>
          <w:szCs w:val="27"/>
        </w:rPr>
        <w:t>Уважаем</w:t>
      </w:r>
      <w:r w:rsidR="00322A41">
        <w:rPr>
          <w:color w:val="000000"/>
          <w:sz w:val="27"/>
          <w:szCs w:val="27"/>
        </w:rPr>
        <w:t>ая Ирина Владимировна</w:t>
      </w:r>
      <w:r w:rsidR="00826A91" w:rsidRPr="00892F47">
        <w:rPr>
          <w:color w:val="000000"/>
          <w:sz w:val="27"/>
          <w:szCs w:val="27"/>
        </w:rPr>
        <w:t>!</w:t>
      </w:r>
    </w:p>
    <w:p w:rsidR="008E5E99" w:rsidRPr="00892F47" w:rsidRDefault="008E5E99" w:rsidP="00826A91">
      <w:pPr>
        <w:widowControl w:val="0"/>
        <w:jc w:val="center"/>
        <w:rPr>
          <w:color w:val="000000"/>
          <w:sz w:val="20"/>
          <w:szCs w:val="20"/>
        </w:rPr>
      </w:pPr>
    </w:p>
    <w:p w:rsidR="00892F47" w:rsidRPr="00892F47" w:rsidRDefault="0032533F" w:rsidP="0032533F">
      <w:pPr>
        <w:widowControl w:val="0"/>
        <w:spacing w:line="360" w:lineRule="auto"/>
        <w:ind w:firstLine="709"/>
        <w:jc w:val="both"/>
        <w:rPr>
          <w:sz w:val="27"/>
          <w:szCs w:val="27"/>
        </w:rPr>
      </w:pPr>
      <w:r w:rsidRPr="0032533F">
        <w:rPr>
          <w:rFonts w:eastAsia="Calibri"/>
          <w:sz w:val="27"/>
          <w:szCs w:val="27"/>
          <w:lang w:eastAsia="en-US"/>
        </w:rPr>
        <w:t>В соответствии с Закон</w:t>
      </w:r>
      <w:r w:rsidR="00D62CE7">
        <w:rPr>
          <w:rFonts w:eastAsia="Calibri"/>
          <w:sz w:val="27"/>
          <w:szCs w:val="27"/>
          <w:lang w:eastAsia="en-US"/>
        </w:rPr>
        <w:t>ом</w:t>
      </w:r>
      <w:r w:rsidRPr="0032533F">
        <w:rPr>
          <w:rFonts w:eastAsia="Calibri"/>
          <w:sz w:val="27"/>
          <w:szCs w:val="27"/>
          <w:lang w:eastAsia="en-US"/>
        </w:rPr>
        <w:t xml:space="preserve"> Новосибирской области «О выборах депутатов представительных органов муниципальных образований в Новосибирской области»</w:t>
      </w:r>
      <w:r>
        <w:rPr>
          <w:rFonts w:eastAsia="Calibri"/>
          <w:sz w:val="27"/>
          <w:szCs w:val="27"/>
          <w:lang w:eastAsia="en-US"/>
        </w:rPr>
        <w:t xml:space="preserve">, просим опубликовать информацию о первых финансовых отчетах кандидатов в депутаты </w:t>
      </w:r>
      <w:r w:rsidRPr="0032533F">
        <w:rPr>
          <w:rFonts w:eastAsia="Calibri"/>
          <w:sz w:val="27"/>
          <w:szCs w:val="27"/>
          <w:lang w:eastAsia="en-US"/>
        </w:rPr>
        <w:t xml:space="preserve">совета депутатов </w:t>
      </w:r>
      <w:r w:rsidR="003C5022">
        <w:rPr>
          <w:rFonts w:eastAsia="Calibri"/>
          <w:sz w:val="27"/>
          <w:szCs w:val="27"/>
          <w:lang w:eastAsia="en-US"/>
        </w:rPr>
        <w:t>С</w:t>
      </w:r>
      <w:r w:rsidR="003C5022" w:rsidRPr="003C5022">
        <w:rPr>
          <w:rFonts w:eastAsia="Calibri"/>
          <w:sz w:val="27"/>
          <w:szCs w:val="27"/>
          <w:lang w:eastAsia="en-US"/>
        </w:rPr>
        <w:t>окурского сельсовета Мошковского</w:t>
      </w:r>
      <w:r w:rsidR="003C5022">
        <w:rPr>
          <w:rFonts w:eastAsia="Calibri"/>
          <w:sz w:val="27"/>
          <w:szCs w:val="27"/>
          <w:lang w:eastAsia="en-US"/>
        </w:rPr>
        <w:t xml:space="preserve"> района Н</w:t>
      </w:r>
      <w:r w:rsidR="003C5022" w:rsidRPr="003C5022">
        <w:rPr>
          <w:rFonts w:eastAsia="Calibri"/>
          <w:sz w:val="27"/>
          <w:szCs w:val="27"/>
          <w:lang w:eastAsia="en-US"/>
        </w:rPr>
        <w:t>овосибирской области седьмого созыва</w:t>
      </w:r>
      <w:r>
        <w:rPr>
          <w:rFonts w:eastAsia="Calibri"/>
          <w:sz w:val="27"/>
          <w:szCs w:val="27"/>
          <w:lang w:eastAsia="en-US"/>
        </w:rPr>
        <w:t>.</w:t>
      </w:r>
    </w:p>
    <w:p w:rsidR="00C05810" w:rsidRPr="00892F47" w:rsidRDefault="0032533F" w:rsidP="00892F47">
      <w:pPr>
        <w:spacing w:line="400" w:lineRule="exact"/>
        <w:rPr>
          <w:sz w:val="27"/>
          <w:szCs w:val="27"/>
        </w:rPr>
      </w:pPr>
      <w:r>
        <w:rPr>
          <w:sz w:val="27"/>
          <w:szCs w:val="27"/>
        </w:rPr>
        <w:t xml:space="preserve">Приложение: на </w:t>
      </w:r>
      <w:r w:rsidR="00FF09A3">
        <w:rPr>
          <w:sz w:val="27"/>
          <w:szCs w:val="27"/>
        </w:rPr>
        <w:t>1л. в 1 экз.</w:t>
      </w:r>
    </w:p>
    <w:p w:rsidR="00E32DE1" w:rsidRPr="00892F47" w:rsidRDefault="00E32DE1" w:rsidP="00892F47">
      <w:pPr>
        <w:spacing w:line="400" w:lineRule="exact"/>
        <w:rPr>
          <w:sz w:val="27"/>
          <w:szCs w:val="27"/>
        </w:rPr>
      </w:pPr>
    </w:p>
    <w:tbl>
      <w:tblPr>
        <w:tblW w:w="10172" w:type="dxa"/>
        <w:tblLook w:val="0000" w:firstRow="0" w:lastRow="0" w:firstColumn="0" w:lastColumn="0" w:noHBand="0" w:noVBand="0"/>
      </w:tblPr>
      <w:tblGrid>
        <w:gridCol w:w="3510"/>
        <w:gridCol w:w="284"/>
        <w:gridCol w:w="2268"/>
        <w:gridCol w:w="2126"/>
        <w:gridCol w:w="1984"/>
      </w:tblGrid>
      <w:tr w:rsidR="00C94236" w:rsidRPr="00892F47" w:rsidTr="00C94236">
        <w:tc>
          <w:tcPr>
            <w:tcW w:w="3510" w:type="dxa"/>
          </w:tcPr>
          <w:p w:rsidR="00C94236" w:rsidRPr="00892F47" w:rsidRDefault="00C94236" w:rsidP="00892F47">
            <w:pPr>
              <w:pStyle w:val="31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 xml:space="preserve">Председатель комиссии </w:t>
            </w:r>
          </w:p>
        </w:tc>
        <w:tc>
          <w:tcPr>
            <w:tcW w:w="284" w:type="dxa"/>
            <w:vAlign w:val="bottom"/>
          </w:tcPr>
          <w:p w:rsidR="00C94236" w:rsidRPr="00892F47" w:rsidRDefault="00C94236" w:rsidP="00892F47">
            <w:pPr>
              <w:spacing w:line="400" w:lineRule="exact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bottom"/>
          </w:tcPr>
          <w:p w:rsidR="00C94236" w:rsidRPr="00892F47" w:rsidRDefault="00C94236" w:rsidP="00892F47">
            <w:pPr>
              <w:spacing w:line="400" w:lineRule="exact"/>
              <w:rPr>
                <w:color w:val="F2F2F2"/>
                <w:sz w:val="27"/>
                <w:szCs w:val="27"/>
              </w:rPr>
            </w:pPr>
          </w:p>
        </w:tc>
        <w:tc>
          <w:tcPr>
            <w:tcW w:w="2126" w:type="dxa"/>
            <w:vAlign w:val="bottom"/>
          </w:tcPr>
          <w:p w:rsidR="00C94236" w:rsidRPr="00892F47" w:rsidRDefault="00C94236" w:rsidP="00892F47">
            <w:pPr>
              <w:spacing w:line="400" w:lineRule="exact"/>
              <w:jc w:val="right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C94236" w:rsidRPr="00892F47" w:rsidRDefault="00C94236" w:rsidP="00892F47">
            <w:pPr>
              <w:pStyle w:val="31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>В.А. Ярцев</w:t>
            </w:r>
          </w:p>
        </w:tc>
      </w:tr>
    </w:tbl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D62CE7" w:rsidRDefault="00D62CE7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D62CE7" w:rsidRDefault="00D62CE7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D62CE7" w:rsidRDefault="00D62CE7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D62CE7" w:rsidRDefault="00D62CE7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2533F" w:rsidRDefault="000D06E5" w:rsidP="0034050E">
      <w:pPr>
        <w:pStyle w:val="21"/>
        <w:autoSpaceDE w:val="0"/>
        <w:autoSpaceDN w:val="0"/>
        <w:adjustRightInd w:val="0"/>
        <w:jc w:val="left"/>
        <w:rPr>
          <w:rFonts w:ascii="Calibri" w:eastAsia="Calibri" w:hAnsi="Calibri"/>
          <w:sz w:val="22"/>
          <w:szCs w:val="22"/>
          <w:lang w:eastAsia="en-US"/>
        </w:rPr>
      </w:pPr>
      <w:r>
        <w:rPr>
          <w:sz w:val="20"/>
          <w:szCs w:val="20"/>
        </w:rPr>
        <w:t>Я</w:t>
      </w:r>
      <w:r w:rsidR="00171B4B">
        <w:rPr>
          <w:sz w:val="20"/>
          <w:szCs w:val="20"/>
        </w:rPr>
        <w:t>.Ю</w:t>
      </w:r>
      <w:r w:rsidR="0087014C">
        <w:rPr>
          <w:sz w:val="20"/>
          <w:szCs w:val="20"/>
        </w:rPr>
        <w:t>. </w:t>
      </w:r>
      <w:proofErr w:type="spellStart"/>
      <w:r w:rsidR="00171B4B">
        <w:rPr>
          <w:sz w:val="20"/>
          <w:szCs w:val="20"/>
        </w:rPr>
        <w:t>Шитикова</w:t>
      </w:r>
      <w:proofErr w:type="spellEnd"/>
      <w:r w:rsidR="0087014C">
        <w:rPr>
          <w:sz w:val="20"/>
          <w:szCs w:val="20"/>
        </w:rPr>
        <w:br/>
        <w:t>(383-48) 21-132</w:t>
      </w:r>
    </w:p>
    <w:p w:rsidR="0032533F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730" w:type="dxa"/>
        <w:tblInd w:w="-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100"/>
        <w:gridCol w:w="1960"/>
        <w:gridCol w:w="2552"/>
        <w:gridCol w:w="2409"/>
      </w:tblGrid>
      <w:tr w:rsidR="006D20E9" w:rsidRPr="0032533F" w:rsidTr="00D62CE7">
        <w:trPr>
          <w:cantSplit/>
          <w:trHeight w:val="600"/>
        </w:trPr>
        <w:tc>
          <w:tcPr>
            <w:tcW w:w="9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3AE" w:rsidRPr="003E63AE" w:rsidRDefault="003E63AE" w:rsidP="003E63AE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lastRenderedPageBreak/>
              <w:t xml:space="preserve">МНОГОМАНДАТНЫЙ </w:t>
            </w:r>
            <w:r w:rsidRPr="003E63AE">
              <w:rPr>
                <w:rFonts w:eastAsia="Arial"/>
                <w:b/>
                <w:color w:val="000000"/>
                <w:sz w:val="22"/>
                <w:szCs w:val="22"/>
              </w:rPr>
              <w:t>ИЗБИРАТЕЛЬН</w:t>
            </w:r>
            <w:r>
              <w:rPr>
                <w:rFonts w:eastAsia="Arial"/>
                <w:b/>
                <w:color w:val="000000"/>
                <w:sz w:val="22"/>
                <w:szCs w:val="22"/>
              </w:rPr>
              <w:t>ЫЙ</w:t>
            </w:r>
            <w:r w:rsidRPr="003E63AE">
              <w:rPr>
                <w:rFonts w:eastAsia="Arial"/>
                <w:b/>
                <w:color w:val="000000"/>
                <w:sz w:val="22"/>
                <w:szCs w:val="22"/>
              </w:rPr>
              <w:t xml:space="preserve"> ОКРУГ №1</w:t>
            </w:r>
          </w:p>
          <w:p w:rsidR="006D20E9" w:rsidRPr="0032533F" w:rsidRDefault="003E63AE" w:rsidP="003E63AE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 xml:space="preserve">ПО ВЫБОРАМ ДЕПУТАТОВ </w:t>
            </w:r>
            <w:r w:rsidRPr="003E63AE">
              <w:rPr>
                <w:rFonts w:eastAsia="Arial"/>
                <w:b/>
                <w:color w:val="000000"/>
                <w:sz w:val="22"/>
                <w:szCs w:val="22"/>
              </w:rPr>
              <w:t>СОВЕТА ДЕПУТАТОВ СОКУРСКОГО СЕЛЬСОВЕТА МОШКОВСКОГО РАЙОНА НОВОСИБИРСКОЙ ОБЛАСТИ СЕДЬМОГО СОЗЫВА</w:t>
            </w:r>
          </w:p>
        </w:tc>
      </w:tr>
      <w:tr w:rsidR="0069043F" w:rsidRPr="0032533F" w:rsidTr="00D62CE7">
        <w:trPr>
          <w:cantSplit/>
          <w:trHeight w:val="6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32533F" w:rsidRDefault="0069043F" w:rsidP="006904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 xml:space="preserve">№ </w:t>
            </w: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32533F" w:rsidRDefault="00FF09A3" w:rsidP="00FF09A3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 xml:space="preserve">Данные о </w:t>
            </w:r>
            <w:r w:rsidR="0069043F">
              <w:rPr>
                <w:rFonts w:eastAsia="Arial"/>
                <w:b/>
                <w:color w:val="000000"/>
                <w:sz w:val="22"/>
                <w:szCs w:val="22"/>
              </w:rPr>
              <w:t>кандидат</w:t>
            </w:r>
            <w:r>
              <w:rPr>
                <w:rFonts w:eastAsia="Arial"/>
                <w:b/>
                <w:color w:val="000000"/>
                <w:sz w:val="22"/>
                <w:szCs w:val="22"/>
              </w:rPr>
              <w:t>е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32533F" w:rsidRDefault="0069043F" w:rsidP="006904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Дата представления отчета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32533F" w:rsidRDefault="0069043F" w:rsidP="006904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Всего поступило средств (руб.)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32533F" w:rsidRDefault="0069043F" w:rsidP="006904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Всего израсходовано средств (руб.)</w:t>
            </w:r>
          </w:p>
        </w:tc>
      </w:tr>
      <w:tr w:rsidR="007F788E" w:rsidRPr="0032533F" w:rsidTr="00D62CE7">
        <w:trPr>
          <w:cantSplit/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3253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3253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2D3958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2D3958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2D3958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2D3958" w:rsidRPr="0032533F" w:rsidTr="00D62CE7">
        <w:trPr>
          <w:cantSplit/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D62CE7" w:rsidRDefault="002D3958" w:rsidP="00D62CE7">
            <w:pPr>
              <w:pStyle w:val="ae"/>
              <w:widowControl w:val="0"/>
              <w:numPr>
                <w:ilvl w:val="0"/>
                <w:numId w:val="9"/>
              </w:numPr>
              <w:rPr>
                <w:rFonts w:eastAsia="Arial"/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FF09A3" w:rsidRDefault="00D62CE7" w:rsidP="002D3958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Бояров Сергей Петрович</w:t>
            </w:r>
            <w:r w:rsidR="007E1BDE">
              <w:rPr>
                <w:rFonts w:eastAsia="Arial"/>
                <w:color w:val="000000"/>
              </w:rPr>
              <w:t xml:space="preserve"> </w:t>
            </w:r>
            <w:r w:rsidR="007E1BDE" w:rsidRPr="00FF09A3">
              <w:rPr>
                <w:rFonts w:eastAsia="Arial"/>
                <w:color w:val="000000"/>
              </w:rPr>
              <w:t>(Всероссийская политическая Партия «ЕДИНАЯ РОССИЯ»)</w:t>
            </w:r>
            <w:r w:rsidR="00FF09A3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69043F" w:rsidRDefault="00D62CE7" w:rsidP="0069043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22</w:t>
            </w:r>
            <w:r w:rsidR="0069043F">
              <w:rPr>
                <w:rFonts w:eastAsia="Arial"/>
                <w:color w:val="000000"/>
              </w:rPr>
              <w:t>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32533F" w:rsidRDefault="003E63AE" w:rsidP="002D3958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Default="003E63AE" w:rsidP="002D3958">
            <w:pPr>
              <w:jc w:val="center"/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D62CE7" w:rsidRPr="0032533F" w:rsidTr="00D62CE7">
        <w:trPr>
          <w:cantSplit/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Pr="00D62CE7" w:rsidRDefault="00D62CE7" w:rsidP="00D62CE7">
            <w:pPr>
              <w:pStyle w:val="ae"/>
              <w:widowControl w:val="0"/>
              <w:numPr>
                <w:ilvl w:val="0"/>
                <w:numId w:val="9"/>
              </w:numPr>
              <w:rPr>
                <w:rFonts w:eastAsia="Arial"/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Default="00D62CE7" w:rsidP="002D3958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Гаврилин Александр Дмитриевич (</w:t>
            </w:r>
            <w:r w:rsidRPr="00D62CE7">
              <w:rPr>
                <w:rFonts w:eastAsia="Arial"/>
                <w:color w:val="000000"/>
              </w:rPr>
              <w:t>Всероссийская политическая Партия «ЕДИНАЯ РОССИЯ»)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Default="00D62CE7" w:rsidP="0069043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21.07.2025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Default="00D62CE7" w:rsidP="002D3958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Default="00D62CE7" w:rsidP="002D3958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D62CE7" w:rsidRPr="0032533F" w:rsidTr="00D62CE7">
        <w:trPr>
          <w:cantSplit/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Pr="00D62CE7" w:rsidRDefault="00D62CE7" w:rsidP="00D62CE7">
            <w:pPr>
              <w:pStyle w:val="ae"/>
              <w:widowControl w:val="0"/>
              <w:numPr>
                <w:ilvl w:val="0"/>
                <w:numId w:val="9"/>
              </w:numPr>
              <w:rPr>
                <w:rFonts w:eastAsia="Arial"/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Default="00FD12CB" w:rsidP="002D3958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Свиридов Сергей Васильевич </w:t>
            </w:r>
            <w:r w:rsidR="00D62CE7" w:rsidRPr="00D62CE7">
              <w:rPr>
                <w:rFonts w:eastAsia="Arial"/>
                <w:color w:val="000000"/>
              </w:rPr>
              <w:t>(Всероссийская политическая Партия «ЕДИНАЯ РОССИЯ»)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Default="00D62CE7" w:rsidP="0069043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21.07.2025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Default="00D62CE7" w:rsidP="002D3958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Default="00D62CE7" w:rsidP="002D3958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D62CE7" w:rsidRPr="0032533F" w:rsidTr="00D62CE7">
        <w:trPr>
          <w:cantSplit/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Pr="00D62CE7" w:rsidRDefault="00D62CE7" w:rsidP="00D62CE7">
            <w:pPr>
              <w:pStyle w:val="ae"/>
              <w:widowControl w:val="0"/>
              <w:numPr>
                <w:ilvl w:val="0"/>
                <w:numId w:val="9"/>
              </w:numPr>
              <w:rPr>
                <w:rFonts w:eastAsia="Arial"/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Default="00D62CE7" w:rsidP="002D3958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Акимова Татьяна Алексеевна </w:t>
            </w:r>
            <w:r w:rsidRPr="00D62CE7">
              <w:rPr>
                <w:rFonts w:eastAsia="Arial"/>
                <w:color w:val="000000"/>
              </w:rPr>
              <w:t>(Всероссийская политическая Партия «ЕДИНАЯ РОССИЯ»)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Default="00D62CE7" w:rsidP="0069043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21.07.2025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Default="00D62CE7" w:rsidP="002D3958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CE7" w:rsidRDefault="00D62CE7" w:rsidP="002D3958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0A2665" w:rsidRPr="0032533F" w:rsidTr="00D62CE7">
        <w:trPr>
          <w:cantSplit/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665" w:rsidRPr="00D62CE7" w:rsidRDefault="000A2665" w:rsidP="00D62CE7">
            <w:pPr>
              <w:pStyle w:val="ae"/>
              <w:widowControl w:val="0"/>
              <w:numPr>
                <w:ilvl w:val="0"/>
                <w:numId w:val="9"/>
              </w:numPr>
              <w:rPr>
                <w:rFonts w:eastAsia="Arial"/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665" w:rsidRDefault="00FD12CB" w:rsidP="004B496C">
            <w:pPr>
              <w:widowControl w:val="0"/>
              <w:rPr>
                <w:rFonts w:eastAsia="Arial"/>
                <w:color w:val="000000"/>
              </w:rPr>
            </w:pPr>
            <w:proofErr w:type="spellStart"/>
            <w:r>
              <w:rPr>
                <w:rFonts w:eastAsia="Arial"/>
                <w:color w:val="000000"/>
              </w:rPr>
              <w:t>Сауков</w:t>
            </w:r>
            <w:proofErr w:type="spellEnd"/>
            <w:r>
              <w:rPr>
                <w:rFonts w:eastAsia="Arial"/>
                <w:color w:val="000000"/>
              </w:rPr>
              <w:t xml:space="preserve"> Дмитрий Леонидович </w:t>
            </w:r>
            <w:r w:rsidRPr="00FD12CB">
              <w:rPr>
                <w:rFonts w:eastAsia="Arial"/>
                <w:color w:val="000000"/>
              </w:rPr>
              <w:t xml:space="preserve">(Мошковское местное отделение </w:t>
            </w:r>
            <w:r w:rsidR="004B496C">
              <w:rPr>
                <w:rFonts w:eastAsia="Arial"/>
                <w:color w:val="000000"/>
              </w:rPr>
              <w:t>КПРФ</w:t>
            </w:r>
            <w:r w:rsidRPr="00FD12CB">
              <w:rPr>
                <w:rFonts w:eastAsia="Arial"/>
                <w:color w:val="000000"/>
              </w:rPr>
              <w:t>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665" w:rsidRDefault="000A2665" w:rsidP="0069043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665" w:rsidRDefault="000A2665" w:rsidP="002D3958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665" w:rsidRDefault="000A2665" w:rsidP="002D3958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80283B" w:rsidRPr="0032533F" w:rsidTr="00D62CE7">
        <w:trPr>
          <w:cantSplit/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283B" w:rsidRPr="00D62CE7" w:rsidRDefault="0080283B" w:rsidP="00D62CE7">
            <w:pPr>
              <w:pStyle w:val="ae"/>
              <w:widowControl w:val="0"/>
              <w:numPr>
                <w:ilvl w:val="0"/>
                <w:numId w:val="9"/>
              </w:numPr>
              <w:rPr>
                <w:rFonts w:eastAsia="Arial"/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283B" w:rsidRDefault="0080283B" w:rsidP="002D3958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Быков Александр Анатольевич </w:t>
            </w:r>
            <w:r w:rsidRPr="0080283B">
              <w:rPr>
                <w:rFonts w:eastAsia="Arial"/>
                <w:color w:val="000000"/>
              </w:rPr>
              <w:t>(Всероссийская политическая Партия «ЕДИНАЯ РОССИЯ»)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283B" w:rsidRDefault="0080283B" w:rsidP="0069043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283B" w:rsidRDefault="0080283B" w:rsidP="002D3958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283B" w:rsidRDefault="0080283B" w:rsidP="002D3958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4B496C" w:rsidRPr="0032533F" w:rsidTr="00D62CE7">
        <w:trPr>
          <w:cantSplit/>
          <w:trHeight w:val="2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96C" w:rsidRPr="00D62CE7" w:rsidRDefault="004B496C" w:rsidP="00D62CE7">
            <w:pPr>
              <w:pStyle w:val="ae"/>
              <w:widowControl w:val="0"/>
              <w:numPr>
                <w:ilvl w:val="0"/>
                <w:numId w:val="9"/>
              </w:numPr>
              <w:rPr>
                <w:rFonts w:eastAsia="Arial"/>
                <w:color w:val="00000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96C" w:rsidRDefault="004B496C" w:rsidP="002D3958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Кулешов Андрей Геннадьевич (Новосибирское региональное отделение ЛДПР)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96C" w:rsidRDefault="004B496C" w:rsidP="0069043F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96C" w:rsidRDefault="004B496C" w:rsidP="002D3958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96C" w:rsidRDefault="004B496C" w:rsidP="002D3958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  <w:bookmarkStart w:id="0" w:name="_GoBack"/>
            <w:bookmarkEnd w:id="0"/>
          </w:p>
        </w:tc>
      </w:tr>
    </w:tbl>
    <w:p w:rsidR="0032533F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p w:rsidR="0032533F" w:rsidRPr="00892F47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sectPr w:rsidR="0032533F" w:rsidRPr="00892F47" w:rsidSect="00826A91">
      <w:headerReference w:type="default" r:id="rId9"/>
      <w:pgSz w:w="11906" w:h="16838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77D" w:rsidRDefault="001A077D">
      <w:r>
        <w:separator/>
      </w:r>
    </w:p>
  </w:endnote>
  <w:endnote w:type="continuationSeparator" w:id="0">
    <w:p w:rsidR="001A077D" w:rsidRDefault="001A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77D" w:rsidRDefault="001A077D">
      <w:r>
        <w:separator/>
      </w:r>
    </w:p>
  </w:footnote>
  <w:footnote w:type="continuationSeparator" w:id="0">
    <w:p w:rsidR="001A077D" w:rsidRDefault="001A0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810" w:rsidRDefault="00C05810">
    <w:pPr>
      <w:pStyle w:val="a3"/>
      <w:framePr w:wrap="auto" w:vAnchor="text" w:hAnchor="margin" w:xAlign="center" w:y="1"/>
      <w:rPr>
        <w:rStyle w:val="a5"/>
        <w:sz w:val="20"/>
        <w:szCs w:val="20"/>
      </w:rPr>
    </w:pPr>
    <w:r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PAGE  </w:instrText>
    </w:r>
    <w:r>
      <w:rPr>
        <w:rStyle w:val="a5"/>
        <w:sz w:val="20"/>
        <w:szCs w:val="20"/>
      </w:rPr>
      <w:fldChar w:fldCharType="separate"/>
    </w:r>
    <w:r w:rsidR="004B496C">
      <w:rPr>
        <w:rStyle w:val="a5"/>
        <w:noProof/>
        <w:sz w:val="20"/>
        <w:szCs w:val="20"/>
      </w:rPr>
      <w:t>2</w:t>
    </w:r>
    <w:r>
      <w:rPr>
        <w:rStyle w:val="a5"/>
        <w:sz w:val="20"/>
        <w:szCs w:val="20"/>
      </w:rPr>
      <w:fldChar w:fldCharType="end"/>
    </w:r>
  </w:p>
  <w:p w:rsidR="00C05810" w:rsidRDefault="00C0581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43B9D"/>
    <w:multiLevelType w:val="hybridMultilevel"/>
    <w:tmpl w:val="5C3E2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C7E05"/>
    <w:multiLevelType w:val="multilevel"/>
    <w:tmpl w:val="BA7A4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47BF346A"/>
    <w:multiLevelType w:val="hybridMultilevel"/>
    <w:tmpl w:val="6898F4F4"/>
    <w:lvl w:ilvl="0" w:tplc="1568A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D23398"/>
    <w:multiLevelType w:val="hybridMultilevel"/>
    <w:tmpl w:val="2A847928"/>
    <w:lvl w:ilvl="0" w:tplc="8B104A94">
      <w:start w:val="1"/>
      <w:numFmt w:val="decimal"/>
      <w:lvlText w:val="%1."/>
      <w:lvlJc w:val="left"/>
      <w:pPr>
        <w:ind w:left="578" w:hanging="360"/>
      </w:pPr>
    </w:lvl>
    <w:lvl w:ilvl="1" w:tplc="818C6BC6">
      <w:start w:val="1"/>
      <w:numFmt w:val="lowerLetter"/>
      <w:lvlText w:val="%2."/>
      <w:lvlJc w:val="left"/>
      <w:pPr>
        <w:ind w:left="1298" w:hanging="360"/>
      </w:pPr>
    </w:lvl>
    <w:lvl w:ilvl="2" w:tplc="E754044C">
      <w:start w:val="1"/>
      <w:numFmt w:val="lowerRoman"/>
      <w:lvlText w:val="%3."/>
      <w:lvlJc w:val="right"/>
      <w:pPr>
        <w:ind w:left="2018" w:hanging="180"/>
      </w:pPr>
    </w:lvl>
    <w:lvl w:ilvl="3" w:tplc="422CF16C">
      <w:start w:val="1"/>
      <w:numFmt w:val="decimal"/>
      <w:lvlText w:val="%4."/>
      <w:lvlJc w:val="left"/>
      <w:pPr>
        <w:ind w:left="2738" w:hanging="360"/>
      </w:pPr>
    </w:lvl>
    <w:lvl w:ilvl="4" w:tplc="82209040">
      <w:start w:val="1"/>
      <w:numFmt w:val="lowerLetter"/>
      <w:lvlText w:val="%5."/>
      <w:lvlJc w:val="left"/>
      <w:pPr>
        <w:ind w:left="3458" w:hanging="360"/>
      </w:pPr>
    </w:lvl>
    <w:lvl w:ilvl="5" w:tplc="883AA890">
      <w:start w:val="1"/>
      <w:numFmt w:val="lowerRoman"/>
      <w:lvlText w:val="%6."/>
      <w:lvlJc w:val="right"/>
      <w:pPr>
        <w:ind w:left="4178" w:hanging="180"/>
      </w:pPr>
    </w:lvl>
    <w:lvl w:ilvl="6" w:tplc="27A4499E">
      <w:start w:val="1"/>
      <w:numFmt w:val="decimal"/>
      <w:lvlText w:val="%7."/>
      <w:lvlJc w:val="left"/>
      <w:pPr>
        <w:ind w:left="4898" w:hanging="360"/>
      </w:pPr>
    </w:lvl>
    <w:lvl w:ilvl="7" w:tplc="9DC06FC8">
      <w:start w:val="1"/>
      <w:numFmt w:val="lowerLetter"/>
      <w:lvlText w:val="%8."/>
      <w:lvlJc w:val="left"/>
      <w:pPr>
        <w:ind w:left="5618" w:hanging="360"/>
      </w:pPr>
    </w:lvl>
    <w:lvl w:ilvl="8" w:tplc="A426C046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5E6E7B83"/>
    <w:multiLevelType w:val="hybridMultilevel"/>
    <w:tmpl w:val="8ED4C9A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AFD4BAA"/>
    <w:multiLevelType w:val="hybridMultilevel"/>
    <w:tmpl w:val="0CAEE378"/>
    <w:lvl w:ilvl="0" w:tplc="1332E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7D8600C"/>
    <w:multiLevelType w:val="hybridMultilevel"/>
    <w:tmpl w:val="EF9E49C6"/>
    <w:lvl w:ilvl="0" w:tplc="B14679BC">
      <w:start w:val="1"/>
      <w:numFmt w:val="decimal"/>
      <w:lvlText w:val="%1."/>
      <w:lvlJc w:val="left"/>
      <w:pPr>
        <w:ind w:left="578" w:hanging="360"/>
      </w:pPr>
    </w:lvl>
    <w:lvl w:ilvl="1" w:tplc="B780517E">
      <w:start w:val="1"/>
      <w:numFmt w:val="lowerLetter"/>
      <w:lvlText w:val="%2."/>
      <w:lvlJc w:val="left"/>
      <w:pPr>
        <w:ind w:left="1298" w:hanging="360"/>
      </w:pPr>
    </w:lvl>
    <w:lvl w:ilvl="2" w:tplc="C4BABC1A">
      <w:start w:val="1"/>
      <w:numFmt w:val="lowerRoman"/>
      <w:lvlText w:val="%3."/>
      <w:lvlJc w:val="right"/>
      <w:pPr>
        <w:ind w:left="2018" w:hanging="180"/>
      </w:pPr>
    </w:lvl>
    <w:lvl w:ilvl="3" w:tplc="D9005A4A">
      <w:start w:val="1"/>
      <w:numFmt w:val="decimal"/>
      <w:lvlText w:val="%4."/>
      <w:lvlJc w:val="left"/>
      <w:pPr>
        <w:ind w:left="2738" w:hanging="360"/>
      </w:pPr>
    </w:lvl>
    <w:lvl w:ilvl="4" w:tplc="32F44772">
      <w:start w:val="1"/>
      <w:numFmt w:val="lowerLetter"/>
      <w:lvlText w:val="%5."/>
      <w:lvlJc w:val="left"/>
      <w:pPr>
        <w:ind w:left="3458" w:hanging="360"/>
      </w:pPr>
    </w:lvl>
    <w:lvl w:ilvl="5" w:tplc="5712DEE6">
      <w:start w:val="1"/>
      <w:numFmt w:val="lowerRoman"/>
      <w:lvlText w:val="%6."/>
      <w:lvlJc w:val="right"/>
      <w:pPr>
        <w:ind w:left="4178" w:hanging="180"/>
      </w:pPr>
    </w:lvl>
    <w:lvl w:ilvl="6" w:tplc="9982BE66">
      <w:start w:val="1"/>
      <w:numFmt w:val="decimal"/>
      <w:lvlText w:val="%7."/>
      <w:lvlJc w:val="left"/>
      <w:pPr>
        <w:ind w:left="4898" w:hanging="360"/>
      </w:pPr>
    </w:lvl>
    <w:lvl w:ilvl="7" w:tplc="C19AAE78">
      <w:start w:val="1"/>
      <w:numFmt w:val="lowerLetter"/>
      <w:lvlText w:val="%8."/>
      <w:lvlJc w:val="left"/>
      <w:pPr>
        <w:ind w:left="5618" w:hanging="360"/>
      </w:pPr>
    </w:lvl>
    <w:lvl w:ilvl="8" w:tplc="BC7EA962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7B5D6957"/>
    <w:multiLevelType w:val="hybridMultilevel"/>
    <w:tmpl w:val="E3B42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7A4BFE"/>
    <w:multiLevelType w:val="hybridMultilevel"/>
    <w:tmpl w:val="13367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133"/>
    <w:rsid w:val="00023837"/>
    <w:rsid w:val="000302B8"/>
    <w:rsid w:val="00074FC5"/>
    <w:rsid w:val="000A2665"/>
    <w:rsid w:val="000B6007"/>
    <w:rsid w:val="000D06E5"/>
    <w:rsid w:val="000D24BC"/>
    <w:rsid w:val="00154A2F"/>
    <w:rsid w:val="001602DB"/>
    <w:rsid w:val="00171B4B"/>
    <w:rsid w:val="0017420E"/>
    <w:rsid w:val="00185F62"/>
    <w:rsid w:val="00190B64"/>
    <w:rsid w:val="001A077D"/>
    <w:rsid w:val="001A4927"/>
    <w:rsid w:val="001B593B"/>
    <w:rsid w:val="001D1521"/>
    <w:rsid w:val="001D2A76"/>
    <w:rsid w:val="001D6E09"/>
    <w:rsid w:val="001F7A38"/>
    <w:rsid w:val="001F7C50"/>
    <w:rsid w:val="00217613"/>
    <w:rsid w:val="00262789"/>
    <w:rsid w:val="0029173A"/>
    <w:rsid w:val="0029623F"/>
    <w:rsid w:val="002D3958"/>
    <w:rsid w:val="002E026F"/>
    <w:rsid w:val="002E1531"/>
    <w:rsid w:val="002E7004"/>
    <w:rsid w:val="00315AF3"/>
    <w:rsid w:val="003227FD"/>
    <w:rsid w:val="00322A41"/>
    <w:rsid w:val="0032330C"/>
    <w:rsid w:val="0032533F"/>
    <w:rsid w:val="0034050E"/>
    <w:rsid w:val="0038128A"/>
    <w:rsid w:val="00394A94"/>
    <w:rsid w:val="003B1B61"/>
    <w:rsid w:val="003B2BEC"/>
    <w:rsid w:val="003C5022"/>
    <w:rsid w:val="003E242F"/>
    <w:rsid w:val="003E63AE"/>
    <w:rsid w:val="00407632"/>
    <w:rsid w:val="004076A4"/>
    <w:rsid w:val="0041089D"/>
    <w:rsid w:val="004273BB"/>
    <w:rsid w:val="00445D34"/>
    <w:rsid w:val="00446CC0"/>
    <w:rsid w:val="004578BE"/>
    <w:rsid w:val="0046065F"/>
    <w:rsid w:val="00461731"/>
    <w:rsid w:val="00467831"/>
    <w:rsid w:val="00472259"/>
    <w:rsid w:val="00481DA7"/>
    <w:rsid w:val="00481E1B"/>
    <w:rsid w:val="00483133"/>
    <w:rsid w:val="004A47ED"/>
    <w:rsid w:val="004B496C"/>
    <w:rsid w:val="004C30FD"/>
    <w:rsid w:val="004E2B58"/>
    <w:rsid w:val="004E5A19"/>
    <w:rsid w:val="004E73AA"/>
    <w:rsid w:val="00523AAB"/>
    <w:rsid w:val="00535D9D"/>
    <w:rsid w:val="00542EEF"/>
    <w:rsid w:val="00557479"/>
    <w:rsid w:val="00560B97"/>
    <w:rsid w:val="00565F22"/>
    <w:rsid w:val="00574A27"/>
    <w:rsid w:val="005A24DD"/>
    <w:rsid w:val="005A6A49"/>
    <w:rsid w:val="005E2624"/>
    <w:rsid w:val="005E3078"/>
    <w:rsid w:val="005E5FD2"/>
    <w:rsid w:val="005F0F58"/>
    <w:rsid w:val="0065596A"/>
    <w:rsid w:val="00656899"/>
    <w:rsid w:val="00687E85"/>
    <w:rsid w:val="0069043F"/>
    <w:rsid w:val="00692DC6"/>
    <w:rsid w:val="006D20E9"/>
    <w:rsid w:val="006E10DF"/>
    <w:rsid w:val="00702908"/>
    <w:rsid w:val="0074368A"/>
    <w:rsid w:val="00746F2B"/>
    <w:rsid w:val="00756C37"/>
    <w:rsid w:val="0077576D"/>
    <w:rsid w:val="00782C70"/>
    <w:rsid w:val="007A180F"/>
    <w:rsid w:val="007A4265"/>
    <w:rsid w:val="007B1F13"/>
    <w:rsid w:val="007B7C7A"/>
    <w:rsid w:val="007C75DF"/>
    <w:rsid w:val="007D751A"/>
    <w:rsid w:val="007D7A13"/>
    <w:rsid w:val="007E1BDE"/>
    <w:rsid w:val="007E4F21"/>
    <w:rsid w:val="007F788E"/>
    <w:rsid w:val="0080283B"/>
    <w:rsid w:val="00826A91"/>
    <w:rsid w:val="00826EF6"/>
    <w:rsid w:val="00836136"/>
    <w:rsid w:val="008639B0"/>
    <w:rsid w:val="00866F74"/>
    <w:rsid w:val="0087014C"/>
    <w:rsid w:val="00892478"/>
    <w:rsid w:val="00892F47"/>
    <w:rsid w:val="008B0706"/>
    <w:rsid w:val="008C7A7D"/>
    <w:rsid w:val="008D1470"/>
    <w:rsid w:val="008E5E99"/>
    <w:rsid w:val="008F5668"/>
    <w:rsid w:val="00913A22"/>
    <w:rsid w:val="00955AC0"/>
    <w:rsid w:val="009562E5"/>
    <w:rsid w:val="009B17B1"/>
    <w:rsid w:val="009C03D2"/>
    <w:rsid w:val="009C1EC8"/>
    <w:rsid w:val="009C351E"/>
    <w:rsid w:val="009C39C1"/>
    <w:rsid w:val="009E3A95"/>
    <w:rsid w:val="009E7238"/>
    <w:rsid w:val="00A20DEB"/>
    <w:rsid w:val="00A41C02"/>
    <w:rsid w:val="00A43190"/>
    <w:rsid w:val="00A43FF6"/>
    <w:rsid w:val="00A478D4"/>
    <w:rsid w:val="00A73310"/>
    <w:rsid w:val="00A86FDB"/>
    <w:rsid w:val="00A90BC0"/>
    <w:rsid w:val="00A91059"/>
    <w:rsid w:val="00AB5171"/>
    <w:rsid w:val="00AB59F6"/>
    <w:rsid w:val="00AE1F93"/>
    <w:rsid w:val="00AF2433"/>
    <w:rsid w:val="00B1247A"/>
    <w:rsid w:val="00B2540B"/>
    <w:rsid w:val="00B71E5D"/>
    <w:rsid w:val="00B83E7B"/>
    <w:rsid w:val="00BA12D3"/>
    <w:rsid w:val="00BA17D5"/>
    <w:rsid w:val="00BD041F"/>
    <w:rsid w:val="00C033A3"/>
    <w:rsid w:val="00C03FC1"/>
    <w:rsid w:val="00C05810"/>
    <w:rsid w:val="00C51703"/>
    <w:rsid w:val="00C52E6B"/>
    <w:rsid w:val="00C85E4E"/>
    <w:rsid w:val="00C8792A"/>
    <w:rsid w:val="00C94236"/>
    <w:rsid w:val="00CC3DD8"/>
    <w:rsid w:val="00CD2BAA"/>
    <w:rsid w:val="00D0219D"/>
    <w:rsid w:val="00D345F9"/>
    <w:rsid w:val="00D420D2"/>
    <w:rsid w:val="00D514AB"/>
    <w:rsid w:val="00D62CE7"/>
    <w:rsid w:val="00D65156"/>
    <w:rsid w:val="00D768F7"/>
    <w:rsid w:val="00D84F1B"/>
    <w:rsid w:val="00DA0A06"/>
    <w:rsid w:val="00DB2D1D"/>
    <w:rsid w:val="00DC51BB"/>
    <w:rsid w:val="00DD3FF2"/>
    <w:rsid w:val="00DF3D6B"/>
    <w:rsid w:val="00E264E7"/>
    <w:rsid w:val="00E273B2"/>
    <w:rsid w:val="00E32DE1"/>
    <w:rsid w:val="00E340BC"/>
    <w:rsid w:val="00E378C0"/>
    <w:rsid w:val="00E43517"/>
    <w:rsid w:val="00E851D7"/>
    <w:rsid w:val="00EA1E82"/>
    <w:rsid w:val="00EA546E"/>
    <w:rsid w:val="00EA70FF"/>
    <w:rsid w:val="00EF06E9"/>
    <w:rsid w:val="00EF5DC3"/>
    <w:rsid w:val="00F10358"/>
    <w:rsid w:val="00F133EF"/>
    <w:rsid w:val="00F155F2"/>
    <w:rsid w:val="00F16B0B"/>
    <w:rsid w:val="00F429CE"/>
    <w:rsid w:val="00F44F9F"/>
    <w:rsid w:val="00F5393A"/>
    <w:rsid w:val="00F60A93"/>
    <w:rsid w:val="00F87C65"/>
    <w:rsid w:val="00F935F5"/>
    <w:rsid w:val="00FA107C"/>
    <w:rsid w:val="00FD12CB"/>
    <w:rsid w:val="00FF09A3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54C5CC15-1166-476D-8A11-B90F73A3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semiHidden/>
    <w:pPr>
      <w:jc w:val="both"/>
    </w:pPr>
  </w:style>
  <w:style w:type="character" w:customStyle="1" w:styleId="22">
    <w:name w:val="Основной текст 2 Знак"/>
    <w:locked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semiHidden/>
    <w:locked/>
    <w:rPr>
      <w:rFonts w:ascii="Times New Roman" w:hAnsi="Times New Roman" w:cs="Times New Roman"/>
      <w:sz w:val="24"/>
      <w:szCs w:val="24"/>
    </w:rPr>
  </w:style>
  <w:style w:type="character" w:styleId="a5">
    <w:name w:val="page number"/>
    <w:semiHidden/>
    <w:rPr>
      <w:rFonts w:cs="Times New Roman"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semiHidden/>
    <w:locked/>
    <w:rPr>
      <w:rFonts w:ascii="Times New Roman" w:hAnsi="Times New Roman" w:cs="Times New Roman"/>
      <w:sz w:val="24"/>
      <w:szCs w:val="24"/>
    </w:rPr>
  </w:style>
  <w:style w:type="character" w:styleId="a8">
    <w:name w:val="Hyperlink"/>
    <w:semiHidden/>
    <w:rPr>
      <w:rFonts w:cs="Times New Roman"/>
      <w:color w:val="0000FF"/>
      <w:u w:val="single"/>
    </w:rPr>
  </w:style>
  <w:style w:type="paragraph" w:customStyle="1" w:styleId="-1">
    <w:name w:val="Т-1"/>
    <w:aliases w:val="5"/>
    <w:basedOn w:val="a"/>
    <w:pPr>
      <w:spacing w:line="360" w:lineRule="auto"/>
      <w:ind w:firstLine="720"/>
      <w:jc w:val="both"/>
    </w:pPr>
    <w:rPr>
      <w:sz w:val="28"/>
      <w:szCs w:val="28"/>
    </w:rPr>
  </w:style>
  <w:style w:type="paragraph" w:styleId="23">
    <w:name w:val="Body Text Indent 2"/>
    <w:basedOn w:val="a"/>
    <w:semiHidden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semiHidden/>
    <w:locked/>
    <w:rPr>
      <w:rFonts w:ascii="Times New Roman" w:hAnsi="Times New Roman" w:cs="Times New Roman"/>
      <w:sz w:val="24"/>
      <w:szCs w:val="24"/>
    </w:rPr>
  </w:style>
  <w:style w:type="paragraph" w:styleId="a9">
    <w:name w:val="Subtitle"/>
    <w:basedOn w:val="a"/>
    <w:qFormat/>
    <w:pPr>
      <w:jc w:val="center"/>
    </w:pPr>
    <w:rPr>
      <w:b/>
      <w:bCs/>
      <w:caps/>
      <w:sz w:val="28"/>
      <w:szCs w:val="28"/>
    </w:rPr>
  </w:style>
  <w:style w:type="character" w:customStyle="1" w:styleId="aa">
    <w:name w:val="Подзаголовок Знак"/>
    <w:locked/>
    <w:rPr>
      <w:rFonts w:ascii="Cambria" w:eastAsia="Times New Roman" w:hAnsi="Cambria" w:cs="Times New Roman"/>
      <w:sz w:val="24"/>
      <w:szCs w:val="24"/>
    </w:rPr>
  </w:style>
  <w:style w:type="paragraph" w:styleId="ab">
    <w:name w:val="Body Text"/>
    <w:basedOn w:val="a"/>
    <w:semiHidden/>
    <w:pPr>
      <w:jc w:val="center"/>
    </w:pPr>
    <w:rPr>
      <w:sz w:val="28"/>
      <w:szCs w:val="28"/>
    </w:rPr>
  </w:style>
  <w:style w:type="character" w:customStyle="1" w:styleId="ac">
    <w:name w:val="Основной текст Знак"/>
    <w:semiHidden/>
    <w:locked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11">
    <w:name w:val="Название1"/>
    <w:basedOn w:val="a"/>
    <w:qFormat/>
    <w:pPr>
      <w:jc w:val="center"/>
    </w:pPr>
    <w:rPr>
      <w:b/>
      <w:bCs/>
      <w:color w:val="000000"/>
      <w:sz w:val="28"/>
      <w:szCs w:val="28"/>
    </w:rPr>
  </w:style>
  <w:style w:type="character" w:customStyle="1" w:styleId="ad">
    <w:name w:val="Название Знак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t">
    <w:name w:val="cont"/>
    <w:basedOn w:val="a"/>
    <w:pPr>
      <w:spacing w:before="100" w:beforeAutospacing="1" w:after="100" w:afterAutospacing="1"/>
    </w:pPr>
    <w:rPr>
      <w:rFonts w:ascii="Verdana" w:hAnsi="Verdana" w:cs="Verdana"/>
    </w:rPr>
  </w:style>
  <w:style w:type="paragraph" w:styleId="ae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Plain Text"/>
    <w:basedOn w:val="a"/>
    <w:semiHidden/>
    <w:pPr>
      <w:widowControl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rPr>
      <w:rFonts w:ascii="Courier New" w:eastAsia="Times New Roman" w:hAnsi="Courier New" w:cs="Courier New"/>
      <w:sz w:val="20"/>
      <w:szCs w:val="20"/>
    </w:rPr>
  </w:style>
  <w:style w:type="character" w:styleId="af1">
    <w:name w:val="FollowedHyperlink"/>
    <w:semiHidden/>
    <w:unhideWhenUsed/>
    <w:rPr>
      <w:color w:val="800080"/>
      <w:u w:val="single"/>
    </w:rPr>
  </w:style>
  <w:style w:type="character" w:customStyle="1" w:styleId="50">
    <w:name w:val="Заголовок 5 Знак"/>
    <w:semiHidden/>
    <w:rPr>
      <w:rFonts w:cs="Times New Roman"/>
      <w:b/>
      <w:bCs/>
      <w:i/>
      <w:iCs/>
      <w:sz w:val="26"/>
      <w:szCs w:val="26"/>
    </w:rPr>
  </w:style>
  <w:style w:type="paragraph" w:customStyle="1" w:styleId="af2">
    <w:name w:val="Стиль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3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AF243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AF2433"/>
    <w:rPr>
      <w:rFonts w:ascii="Tahoma" w:hAnsi="Tahoma" w:cs="Tahoma"/>
      <w:sz w:val="16"/>
      <w:szCs w:val="16"/>
    </w:rPr>
  </w:style>
  <w:style w:type="paragraph" w:styleId="af6">
    <w:name w:val="footnote text"/>
    <w:basedOn w:val="a"/>
    <w:link w:val="af7"/>
    <w:uiPriority w:val="99"/>
    <w:rsid w:val="00F16B0B"/>
    <w:pPr>
      <w:autoSpaceDE w:val="0"/>
      <w:autoSpaceDN w:val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rsid w:val="00F16B0B"/>
    <w:rPr>
      <w:rFonts w:ascii="Times New Roman" w:eastAsia="Times New Roman" w:hAnsi="Times New Roman"/>
    </w:rPr>
  </w:style>
  <w:style w:type="character" w:styleId="af8">
    <w:name w:val="footnote reference"/>
    <w:uiPriority w:val="99"/>
    <w:rsid w:val="00F16B0B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A86FDB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sid w:val="00A86FDB"/>
    <w:rPr>
      <w:rFonts w:ascii="Times New Roman" w:hAnsi="Times New Roman"/>
    </w:rPr>
  </w:style>
  <w:style w:type="character" w:styleId="afb">
    <w:name w:val="endnote reference"/>
    <w:uiPriority w:val="99"/>
    <w:semiHidden/>
    <w:unhideWhenUsed/>
    <w:rsid w:val="00A86F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k48@n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15418-A5DC-4465-BF56-BD4A94B4F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230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АМУРСКОЙ ОБЛАСТИ</vt:lpstr>
    </vt:vector>
  </TitlesOfParts>
  <Company>ИК НСО</Company>
  <LinksUpToDate>false</LinksUpToDate>
  <CharactersWithSpaces>1891</CharactersWithSpaces>
  <SharedDoc>false</SharedDoc>
  <HLinks>
    <vt:vector size="6" baseType="variant">
      <vt:variant>
        <vt:i4>3538954</vt:i4>
      </vt:variant>
      <vt:variant>
        <vt:i4>0</vt:i4>
      </vt:variant>
      <vt:variant>
        <vt:i4>0</vt:i4>
      </vt:variant>
      <vt:variant>
        <vt:i4>5</vt:i4>
      </vt:variant>
      <vt:variant>
        <vt:lpwstr>mailto:tik48@nso.ru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АМУРСКОЙ ОБЛАСТИ</dc:title>
  <dc:subject/>
  <dc:creator>ConsultantPlus</dc:creator>
  <cp:keywords/>
  <cp:lastModifiedBy>User</cp:lastModifiedBy>
  <cp:revision>7</cp:revision>
  <cp:lastPrinted>2025-02-18T10:38:00Z</cp:lastPrinted>
  <dcterms:created xsi:type="dcterms:W3CDTF">2025-07-23T08:51:00Z</dcterms:created>
  <dcterms:modified xsi:type="dcterms:W3CDTF">2025-07-24T10:39:00Z</dcterms:modified>
</cp:coreProperties>
</file>